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608" w:rsidRPr="003106BE" w:rsidRDefault="00A42608" w:rsidP="00647B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3106BE">
        <w:rPr>
          <w:rFonts w:ascii="Times New Roman" w:hAnsi="Times New Roman"/>
          <w:sz w:val="24"/>
          <w:szCs w:val="24"/>
        </w:rPr>
        <w:t>Приложение 1</w:t>
      </w:r>
    </w:p>
    <w:p w:rsidR="00A42608" w:rsidRDefault="00A42608" w:rsidP="00647B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06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8722BE">
        <w:rPr>
          <w:rFonts w:ascii="Times New Roman" w:hAnsi="Times New Roman"/>
          <w:sz w:val="24"/>
          <w:szCs w:val="24"/>
        </w:rPr>
        <w:t xml:space="preserve">  к подпрограмме «</w:t>
      </w:r>
      <w:r>
        <w:rPr>
          <w:rFonts w:ascii="Times New Roman" w:hAnsi="Times New Roman"/>
          <w:sz w:val="24"/>
          <w:szCs w:val="24"/>
        </w:rPr>
        <w:t xml:space="preserve">Создание  условий  для  развития  </w:t>
      </w:r>
    </w:p>
    <w:p w:rsidR="00A42608" w:rsidRPr="00A376A7" w:rsidRDefault="00A42608" w:rsidP="00647B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дорожного  хозяйства»</w:t>
      </w:r>
    </w:p>
    <w:p w:rsidR="00A42608" w:rsidRPr="003106BE" w:rsidRDefault="00A42608" w:rsidP="00647B1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06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1E1404">
        <w:rPr>
          <w:rFonts w:ascii="Times New Roman" w:hAnsi="Times New Roman"/>
          <w:sz w:val="24"/>
          <w:szCs w:val="24"/>
        </w:rPr>
        <w:t>на 2016</w:t>
      </w:r>
      <w:r w:rsidR="00E213E1">
        <w:rPr>
          <w:rFonts w:ascii="Times New Roman" w:hAnsi="Times New Roman"/>
          <w:sz w:val="24"/>
          <w:szCs w:val="24"/>
        </w:rPr>
        <w:t>-20</w:t>
      </w:r>
      <w:r w:rsidR="00E35218">
        <w:rPr>
          <w:rFonts w:ascii="Times New Roman" w:hAnsi="Times New Roman"/>
          <w:sz w:val="24"/>
          <w:szCs w:val="24"/>
        </w:rPr>
        <w:t>30</w:t>
      </w:r>
      <w:r w:rsidRPr="003106BE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</w:t>
      </w:r>
    </w:p>
    <w:p w:rsidR="00A42608" w:rsidRPr="003106BE" w:rsidRDefault="00A42608" w:rsidP="001556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2608" w:rsidRDefault="00A42608" w:rsidP="00155610">
      <w:pPr>
        <w:spacing w:after="0" w:line="240" w:lineRule="auto"/>
        <w:ind w:left="9781" w:hanging="9781"/>
        <w:jc w:val="right"/>
        <w:rPr>
          <w:rFonts w:ascii="Times New Roman" w:hAnsi="Times New Roman"/>
          <w:sz w:val="28"/>
          <w:szCs w:val="28"/>
        </w:rPr>
      </w:pPr>
    </w:p>
    <w:p w:rsidR="00A42608" w:rsidRDefault="00A42608" w:rsidP="005F6719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tbl>
      <w:tblPr>
        <w:tblW w:w="14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2635"/>
        <w:gridCol w:w="1276"/>
        <w:gridCol w:w="1134"/>
        <w:gridCol w:w="1037"/>
        <w:gridCol w:w="1089"/>
        <w:gridCol w:w="1134"/>
        <w:gridCol w:w="1134"/>
        <w:gridCol w:w="922"/>
        <w:gridCol w:w="70"/>
        <w:gridCol w:w="853"/>
        <w:gridCol w:w="139"/>
        <w:gridCol w:w="784"/>
        <w:gridCol w:w="209"/>
        <w:gridCol w:w="714"/>
        <w:gridCol w:w="136"/>
        <w:gridCol w:w="787"/>
      </w:tblGrid>
      <w:tr w:rsidR="00E35218" w:rsidRPr="008D661E" w:rsidTr="00E35218">
        <w:trPr>
          <w:trHeight w:val="907"/>
        </w:trPr>
        <w:tc>
          <w:tcPr>
            <w:tcW w:w="592" w:type="dxa"/>
            <w:vMerge w:val="restart"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№ п./п.</w:t>
            </w:r>
          </w:p>
        </w:tc>
        <w:tc>
          <w:tcPr>
            <w:tcW w:w="2635" w:type="dxa"/>
            <w:vMerge w:val="restart"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Цели, задачи, показатели</w:t>
            </w:r>
          </w:p>
        </w:tc>
        <w:tc>
          <w:tcPr>
            <w:tcW w:w="1276" w:type="dxa"/>
            <w:vMerge w:val="restart"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Вес показателя</w:t>
            </w:r>
          </w:p>
        </w:tc>
        <w:tc>
          <w:tcPr>
            <w:tcW w:w="1037" w:type="dxa"/>
            <w:vMerge w:val="restart"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1089" w:type="dxa"/>
            <w:vMerge w:val="restart"/>
          </w:tcPr>
          <w:p w:rsidR="00E35218" w:rsidRPr="008D661E" w:rsidRDefault="001854CB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  <w:vMerge w:val="restart"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854C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vMerge w:val="restart"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57ABA">
              <w:rPr>
                <w:rFonts w:ascii="Times New Roman" w:hAnsi="Times New Roman"/>
                <w:sz w:val="28"/>
                <w:szCs w:val="28"/>
              </w:rPr>
              <w:t>2</w:t>
            </w:r>
            <w:r w:rsidR="001854C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4" w:type="dxa"/>
            <w:gridSpan w:val="9"/>
          </w:tcPr>
          <w:p w:rsidR="00E35218" w:rsidRPr="008D661E" w:rsidRDefault="00E35218" w:rsidP="00E35218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D661E">
              <w:rPr>
                <w:rFonts w:ascii="Times New Roman" w:hAnsi="Times New Roman"/>
                <w:sz w:val="28"/>
                <w:szCs w:val="28"/>
              </w:rPr>
              <w:t>ланов</w:t>
            </w:r>
            <w:r>
              <w:rPr>
                <w:rFonts w:ascii="Times New Roman" w:hAnsi="Times New Roman"/>
                <w:sz w:val="28"/>
                <w:szCs w:val="28"/>
              </w:rPr>
              <w:t>ый</w:t>
            </w:r>
            <w:r w:rsidRPr="008D661E">
              <w:rPr>
                <w:rFonts w:ascii="Times New Roman" w:hAnsi="Times New Roman"/>
                <w:sz w:val="28"/>
                <w:szCs w:val="28"/>
              </w:rPr>
              <w:t xml:space="preserve"> период </w:t>
            </w:r>
          </w:p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5218" w:rsidRPr="008D661E" w:rsidTr="00E35218">
        <w:trPr>
          <w:trHeight w:val="560"/>
        </w:trPr>
        <w:tc>
          <w:tcPr>
            <w:tcW w:w="592" w:type="dxa"/>
            <w:vMerge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5" w:type="dxa"/>
            <w:vMerge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vMerge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vMerge/>
          </w:tcPr>
          <w:p w:rsidR="00E35218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35218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35218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</w:tcPr>
          <w:p w:rsidR="00E35218" w:rsidRPr="008D661E" w:rsidRDefault="00702D43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1854C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gridSpan w:val="2"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F1EAC">
              <w:rPr>
                <w:rFonts w:ascii="Times New Roman" w:hAnsi="Times New Roman"/>
                <w:sz w:val="28"/>
                <w:szCs w:val="28"/>
              </w:rPr>
              <w:t>2</w:t>
            </w:r>
            <w:r w:rsidR="001854C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gridSpan w:val="2"/>
          </w:tcPr>
          <w:p w:rsidR="00E35218" w:rsidRPr="008D661E" w:rsidRDefault="006F1EAC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1854C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1854CB">
              <w:rPr>
                <w:rFonts w:ascii="Times New Roman" w:hAnsi="Times New Roman"/>
                <w:sz w:val="28"/>
                <w:szCs w:val="28"/>
              </w:rPr>
              <w:t>26</w:t>
            </w:r>
            <w:bookmarkStart w:id="0" w:name="_GoBack"/>
            <w:bookmarkEnd w:id="0"/>
          </w:p>
        </w:tc>
        <w:tc>
          <w:tcPr>
            <w:tcW w:w="787" w:type="dxa"/>
          </w:tcPr>
          <w:p w:rsidR="00E35218" w:rsidRPr="008D661E" w:rsidRDefault="001E140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</w:t>
            </w:r>
          </w:p>
        </w:tc>
      </w:tr>
      <w:tr w:rsidR="00A42608" w:rsidRPr="008D661E" w:rsidTr="003806EA">
        <w:tc>
          <w:tcPr>
            <w:tcW w:w="592" w:type="dxa"/>
          </w:tcPr>
          <w:p w:rsidR="00A42608" w:rsidRPr="008D661E" w:rsidRDefault="00A4260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53" w:type="dxa"/>
            <w:gridSpan w:val="16"/>
          </w:tcPr>
          <w:p w:rsidR="00A42608" w:rsidRPr="005F6719" w:rsidRDefault="00A42608" w:rsidP="00155610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5F6719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5F67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Обеспечение  сохранности  автомобильных  дорог.</w:t>
            </w:r>
            <w:r w:rsidRPr="005F67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2608" w:rsidRPr="005F6719" w:rsidRDefault="00A42608" w:rsidP="003806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2608" w:rsidRPr="008D661E" w:rsidTr="005F6719">
        <w:trPr>
          <w:trHeight w:val="521"/>
        </w:trPr>
        <w:tc>
          <w:tcPr>
            <w:tcW w:w="592" w:type="dxa"/>
          </w:tcPr>
          <w:p w:rsidR="00A42608" w:rsidRPr="008D661E" w:rsidRDefault="00A42608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53" w:type="dxa"/>
            <w:gridSpan w:val="16"/>
          </w:tcPr>
          <w:p w:rsidR="00A42608" w:rsidRPr="005F6719" w:rsidRDefault="00A42608" w:rsidP="00154489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5F6719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Pr="005F671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: </w:t>
            </w:r>
            <w:r w:rsidRPr="005F6719">
              <w:rPr>
                <w:rFonts w:ascii="Times New Roman" w:hAnsi="Times New Roman"/>
                <w:sz w:val="24"/>
                <w:szCs w:val="24"/>
              </w:rPr>
              <w:t>Создание  необходимых   условий  для  свободного  и  безопасного  движения  пешеходов  и  транспортных  средств  на территории  сельсовета.</w:t>
            </w:r>
          </w:p>
          <w:p w:rsidR="00A42608" w:rsidRPr="005F6719" w:rsidRDefault="00A42608" w:rsidP="0015561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218" w:rsidRPr="008D661E" w:rsidTr="008F2F2F">
        <w:tc>
          <w:tcPr>
            <w:tcW w:w="592" w:type="dxa"/>
          </w:tcPr>
          <w:p w:rsidR="00E35218" w:rsidRPr="008D661E" w:rsidRDefault="00E35218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5" w:type="dxa"/>
            <w:vAlign w:val="center"/>
          </w:tcPr>
          <w:p w:rsidR="00E35218" w:rsidRPr="00155610" w:rsidRDefault="00E35218" w:rsidP="003806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 доли  протяженности  автомобильных  дорог, на  которых  произведен  текущий  ремонт  от  общей  протяженности  автомобильных  дорог</w:t>
            </w:r>
          </w:p>
        </w:tc>
        <w:tc>
          <w:tcPr>
            <w:tcW w:w="1276" w:type="dxa"/>
          </w:tcPr>
          <w:p w:rsidR="00E35218" w:rsidRPr="00155610" w:rsidRDefault="00E35218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</w:tcPr>
          <w:p w:rsidR="00E35218" w:rsidRPr="00155610" w:rsidRDefault="00E35218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037" w:type="dxa"/>
          </w:tcPr>
          <w:p w:rsidR="00E35218" w:rsidRPr="00155610" w:rsidRDefault="00E35218" w:rsidP="003806EA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5610">
              <w:rPr>
                <w:rFonts w:ascii="Times New Roman" w:hAnsi="Times New Roman"/>
              </w:rPr>
              <w:t>Администрация  Никольского сельсовета</w:t>
            </w:r>
          </w:p>
        </w:tc>
        <w:tc>
          <w:tcPr>
            <w:tcW w:w="1089" w:type="dxa"/>
          </w:tcPr>
          <w:p w:rsidR="00E35218" w:rsidRPr="00155610" w:rsidRDefault="00B94AC7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E35218" w:rsidRPr="00155610" w:rsidRDefault="00557ABA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E35218" w:rsidRPr="00155610" w:rsidRDefault="00702D43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2" w:type="dxa"/>
          </w:tcPr>
          <w:p w:rsidR="00E35218" w:rsidRDefault="005847A7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  <w:p w:rsidR="005847A7" w:rsidRPr="00155610" w:rsidRDefault="005847A7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3" w:type="dxa"/>
            <w:gridSpan w:val="2"/>
          </w:tcPr>
          <w:p w:rsidR="00E35218" w:rsidRPr="00155610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3" w:type="dxa"/>
            <w:gridSpan w:val="2"/>
          </w:tcPr>
          <w:p w:rsidR="00E35218" w:rsidRPr="00155610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3" w:type="dxa"/>
            <w:gridSpan w:val="2"/>
          </w:tcPr>
          <w:p w:rsidR="00E35218" w:rsidRPr="00155610" w:rsidRDefault="00E35218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23" w:type="dxa"/>
            <w:gridSpan w:val="2"/>
          </w:tcPr>
          <w:p w:rsidR="00E35218" w:rsidRPr="00155610" w:rsidRDefault="001E1404" w:rsidP="003806EA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A42608" w:rsidRPr="00155610" w:rsidRDefault="00A42608" w:rsidP="00155610">
      <w:pPr>
        <w:rPr>
          <w:szCs w:val="28"/>
        </w:rPr>
      </w:pPr>
    </w:p>
    <w:sectPr w:rsidR="00A42608" w:rsidRPr="00155610" w:rsidSect="00361A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A68"/>
    <w:rsid w:val="000542C5"/>
    <w:rsid w:val="000549A4"/>
    <w:rsid w:val="00064023"/>
    <w:rsid w:val="00086D91"/>
    <w:rsid w:val="00093357"/>
    <w:rsid w:val="00147D23"/>
    <w:rsid w:val="00154489"/>
    <w:rsid w:val="00155610"/>
    <w:rsid w:val="00161C70"/>
    <w:rsid w:val="001854CB"/>
    <w:rsid w:val="001D5503"/>
    <w:rsid w:val="001E1404"/>
    <w:rsid w:val="002070E6"/>
    <w:rsid w:val="00252F31"/>
    <w:rsid w:val="00284EDF"/>
    <w:rsid w:val="00294438"/>
    <w:rsid w:val="002E0142"/>
    <w:rsid w:val="002E7C8F"/>
    <w:rsid w:val="00303106"/>
    <w:rsid w:val="003106BE"/>
    <w:rsid w:val="00361A68"/>
    <w:rsid w:val="0037116E"/>
    <w:rsid w:val="003757B7"/>
    <w:rsid w:val="003806EA"/>
    <w:rsid w:val="00386525"/>
    <w:rsid w:val="0043520E"/>
    <w:rsid w:val="004538BC"/>
    <w:rsid w:val="00457DBE"/>
    <w:rsid w:val="004A2EA5"/>
    <w:rsid w:val="00532BED"/>
    <w:rsid w:val="00557ABA"/>
    <w:rsid w:val="00582A73"/>
    <w:rsid w:val="005847A7"/>
    <w:rsid w:val="005B4EAC"/>
    <w:rsid w:val="005F6719"/>
    <w:rsid w:val="00646421"/>
    <w:rsid w:val="00647B1C"/>
    <w:rsid w:val="006560BD"/>
    <w:rsid w:val="00657FB3"/>
    <w:rsid w:val="006F1EAC"/>
    <w:rsid w:val="00702D43"/>
    <w:rsid w:val="007145AD"/>
    <w:rsid w:val="00750BB6"/>
    <w:rsid w:val="007602D0"/>
    <w:rsid w:val="0077640D"/>
    <w:rsid w:val="007E2A0D"/>
    <w:rsid w:val="007E2E0C"/>
    <w:rsid w:val="00816DA1"/>
    <w:rsid w:val="00833088"/>
    <w:rsid w:val="00836871"/>
    <w:rsid w:val="008722BE"/>
    <w:rsid w:val="008B5DE7"/>
    <w:rsid w:val="008D5C86"/>
    <w:rsid w:val="008D661E"/>
    <w:rsid w:val="008F6D60"/>
    <w:rsid w:val="0090394E"/>
    <w:rsid w:val="00A25982"/>
    <w:rsid w:val="00A376A7"/>
    <w:rsid w:val="00A42608"/>
    <w:rsid w:val="00A63ED2"/>
    <w:rsid w:val="00A74D65"/>
    <w:rsid w:val="00AF6443"/>
    <w:rsid w:val="00B0730A"/>
    <w:rsid w:val="00B50CFC"/>
    <w:rsid w:val="00B94AC7"/>
    <w:rsid w:val="00C13E10"/>
    <w:rsid w:val="00C30BC0"/>
    <w:rsid w:val="00CF18A5"/>
    <w:rsid w:val="00D15ADA"/>
    <w:rsid w:val="00D7501A"/>
    <w:rsid w:val="00E00F48"/>
    <w:rsid w:val="00E1293D"/>
    <w:rsid w:val="00E213E1"/>
    <w:rsid w:val="00E35218"/>
    <w:rsid w:val="00E64EB6"/>
    <w:rsid w:val="00E6737B"/>
    <w:rsid w:val="00EB0775"/>
    <w:rsid w:val="00FA1C59"/>
    <w:rsid w:val="00FA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E1DBC1-45FA-4A00-AA9E-452C76854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1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uiPriority w:val="99"/>
    <w:rsid w:val="0015561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180</Words>
  <Characters>1032</Characters>
  <Application>Microsoft Office Word</Application>
  <DocSecurity>0</DocSecurity>
  <Lines>8</Lines>
  <Paragraphs>2</Paragraphs>
  <ScaleCrop>false</ScaleCrop>
  <Company>RFU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User</cp:lastModifiedBy>
  <cp:revision>37</cp:revision>
  <cp:lastPrinted>2013-11-08T05:09:00Z</cp:lastPrinted>
  <dcterms:created xsi:type="dcterms:W3CDTF">2013-09-17T06:36:00Z</dcterms:created>
  <dcterms:modified xsi:type="dcterms:W3CDTF">2024-11-08T07:46:00Z</dcterms:modified>
</cp:coreProperties>
</file>